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DE" w:rsidRPr="00971FDE" w:rsidRDefault="00971FDE" w:rsidP="00971FDE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*</w:t>
      </w:r>
      <w:bookmarkStart w:id="0" w:name="_GoBack"/>
      <w:bookmarkEnd w:id="0"/>
      <w:r>
        <w:rPr>
          <w:b/>
          <w:i/>
          <w:u w:val="single"/>
        </w:rPr>
        <w:t>CHAPTER 4 VOCABULARY*</w:t>
      </w:r>
    </w:p>
    <w:p w:rsidR="00971FDE" w:rsidRPr="00971FDE" w:rsidRDefault="00971FDE" w:rsidP="00971FDE">
      <w:r w:rsidRPr="00971FDE">
        <w:rPr>
          <w:b/>
          <w:u w:val="single"/>
        </w:rPr>
        <w:t>Stamp Act –</w:t>
      </w:r>
      <w:r w:rsidRPr="00971FDE">
        <w:t xml:space="preserve"> 1765 act by Parliament that placed a tax on all printed materials</w:t>
      </w:r>
    </w:p>
    <w:p w:rsidR="00971FDE" w:rsidRPr="00971FDE" w:rsidRDefault="00971FDE" w:rsidP="00971FDE">
      <w:r w:rsidRPr="00971FDE">
        <w:rPr>
          <w:b/>
          <w:u w:val="single"/>
        </w:rPr>
        <w:t>Sons of Liberty –</w:t>
      </w:r>
      <w:r w:rsidRPr="00971FDE">
        <w:t xml:space="preserve"> Patriot associations that protested against British taxes</w:t>
      </w:r>
    </w:p>
    <w:p w:rsidR="00D36984" w:rsidRDefault="00971FDE" w:rsidP="00971FDE">
      <w:proofErr w:type="gramStart"/>
      <w:r w:rsidRPr="00971FDE">
        <w:rPr>
          <w:b/>
          <w:u w:val="single"/>
        </w:rPr>
        <w:t>nonimportation</w:t>
      </w:r>
      <w:proofErr w:type="gramEnd"/>
      <w:r w:rsidRPr="00971FDE">
        <w:rPr>
          <w:b/>
          <w:u w:val="single"/>
        </w:rPr>
        <w:t xml:space="preserve"> agreements –</w:t>
      </w:r>
      <w:r w:rsidRPr="00971FDE">
        <w:t xml:space="preserve"> colonial boycotts of British goods following the Stamp Act</w:t>
      </w:r>
    </w:p>
    <w:p w:rsidR="00971FDE" w:rsidRPr="00971FDE" w:rsidRDefault="00971FDE" w:rsidP="00971FDE">
      <w:r w:rsidRPr="00971FDE">
        <w:rPr>
          <w:b/>
          <w:u w:val="single"/>
        </w:rPr>
        <w:t>Boston Massacre –</w:t>
      </w:r>
      <w:r w:rsidRPr="00971FDE">
        <w:t xml:space="preserve"> the 1770 shooting of five Boston citizens by British soldiers</w:t>
      </w:r>
    </w:p>
    <w:p w:rsidR="00971FDE" w:rsidRPr="00971FDE" w:rsidRDefault="00971FDE" w:rsidP="00971FDE">
      <w:proofErr w:type="gramStart"/>
      <w:r w:rsidRPr="00971FDE">
        <w:rPr>
          <w:b/>
          <w:u w:val="single"/>
        </w:rPr>
        <w:t>committee</w:t>
      </w:r>
      <w:proofErr w:type="gramEnd"/>
      <w:r w:rsidRPr="00971FDE">
        <w:rPr>
          <w:b/>
          <w:u w:val="single"/>
        </w:rPr>
        <w:t xml:space="preserve"> of correspondence –</w:t>
      </w:r>
      <w:r w:rsidRPr="00971FDE">
        <w:t xml:space="preserve"> provided  leadership and cooperation between colonies</w:t>
      </w:r>
    </w:p>
    <w:p w:rsidR="00971FDE" w:rsidRPr="00971FDE" w:rsidRDefault="00971FDE" w:rsidP="00971FDE">
      <w:r w:rsidRPr="00971FDE">
        <w:rPr>
          <w:b/>
          <w:u w:val="single"/>
        </w:rPr>
        <w:t>Boston Tea Party –</w:t>
      </w:r>
      <w:r w:rsidRPr="00971FDE">
        <w:t xml:space="preserve"> 1773 Patriot protest against British tax on tea; Patriots dumped British tea into Boston Harbor</w:t>
      </w:r>
    </w:p>
    <w:p w:rsidR="00971FDE" w:rsidRDefault="00971FDE" w:rsidP="00971FDE">
      <w:r w:rsidRPr="00971FDE">
        <w:rPr>
          <w:b/>
          <w:u w:val="single"/>
        </w:rPr>
        <w:t xml:space="preserve">Intolerable Acts – </w:t>
      </w:r>
      <w:r w:rsidRPr="00971FDE">
        <w:t>colonial label for the Coercive Acts punishing Boston after the Boston Tea Party</w:t>
      </w:r>
    </w:p>
    <w:p w:rsidR="00971FDE" w:rsidRDefault="00971FDE" w:rsidP="00971FDE">
      <w:r w:rsidRPr="00971FDE">
        <w:rPr>
          <w:b/>
          <w:u w:val="single"/>
        </w:rPr>
        <w:t>First Continental Congress –</w:t>
      </w:r>
      <w:r w:rsidRPr="00971FDE">
        <w:t xml:space="preserve"> 1774 meeting of colonial delegates to protest the Intolerable Acts</w:t>
      </w:r>
    </w:p>
    <w:p w:rsidR="00971FDE" w:rsidRPr="00971FDE" w:rsidRDefault="00971FDE" w:rsidP="00971FDE">
      <w:r w:rsidRPr="00971FDE">
        <w:rPr>
          <w:b/>
          <w:u w:val="single"/>
        </w:rPr>
        <w:t>George Washington-</w:t>
      </w:r>
      <w:r w:rsidRPr="00971FDE">
        <w:t xml:space="preserve"> General of the Continental Army</w:t>
      </w:r>
      <w:r>
        <w:t xml:space="preserve"> during the American Revolution</w:t>
      </w:r>
    </w:p>
    <w:p w:rsidR="00971FDE" w:rsidRDefault="00971FDE" w:rsidP="00971FDE">
      <w:r w:rsidRPr="00971FDE">
        <w:rPr>
          <w:b/>
          <w:u w:val="single"/>
        </w:rPr>
        <w:t>Thomas Jefferson-</w:t>
      </w:r>
      <w:r w:rsidRPr="00971FDE">
        <w:t xml:space="preserve"> Author of the Declaration of Independence</w:t>
      </w:r>
    </w:p>
    <w:p w:rsidR="00971FDE" w:rsidRPr="00971FDE" w:rsidRDefault="00971FDE" w:rsidP="00971FDE">
      <w:proofErr w:type="gramStart"/>
      <w:r w:rsidRPr="00971FDE">
        <w:rPr>
          <w:b/>
          <w:u w:val="single"/>
        </w:rPr>
        <w:t>militia</w:t>
      </w:r>
      <w:proofErr w:type="gramEnd"/>
      <w:r w:rsidRPr="00971FDE">
        <w:rPr>
          <w:b/>
          <w:u w:val="single"/>
        </w:rPr>
        <w:t xml:space="preserve"> –</w:t>
      </w:r>
      <w:r w:rsidRPr="00971FDE">
        <w:t xml:space="preserve"> a civilian group that trains as soldiers to serve in emergencies</w:t>
      </w:r>
    </w:p>
    <w:p w:rsidR="00971FDE" w:rsidRPr="00971FDE" w:rsidRDefault="00971FDE" w:rsidP="00971FDE">
      <w:r w:rsidRPr="00971FDE">
        <w:rPr>
          <w:b/>
          <w:u w:val="single"/>
        </w:rPr>
        <w:t>Loyalists –</w:t>
      </w:r>
      <w:r w:rsidRPr="00971FDE">
        <w:t xml:space="preserve"> colonists who remained loyal to Britain during the Revolution</w:t>
      </w:r>
    </w:p>
    <w:p w:rsidR="00971FDE" w:rsidRPr="00971FDE" w:rsidRDefault="00971FDE" w:rsidP="00971FDE">
      <w:r w:rsidRPr="00971FDE">
        <w:rPr>
          <w:b/>
          <w:u w:val="single"/>
        </w:rPr>
        <w:t xml:space="preserve">Second Continental Congress – </w:t>
      </w:r>
      <w:r w:rsidRPr="00971FDE">
        <w:t>colonial delegates who met in Philadelphia in May 1775 to organize a bigger fight against the British</w:t>
      </w:r>
    </w:p>
    <w:p w:rsidR="00971FDE" w:rsidRDefault="00971FDE" w:rsidP="00971FDE">
      <w:r w:rsidRPr="00971FDE">
        <w:rPr>
          <w:b/>
          <w:u w:val="single"/>
        </w:rPr>
        <w:t>Continental Army –</w:t>
      </w:r>
      <w:r w:rsidRPr="00971FDE">
        <w:t xml:space="preserve"> volunteers who supported the Patriot siege of Boston and were put under control of Congress</w:t>
      </w:r>
    </w:p>
    <w:p w:rsidR="00971FDE" w:rsidRDefault="00971FDE" w:rsidP="00971FDE">
      <w:r w:rsidRPr="00971FDE">
        <w:rPr>
          <w:b/>
          <w:u w:val="single"/>
        </w:rPr>
        <w:t>Declaration of Independence –</w:t>
      </w:r>
      <w:r w:rsidRPr="00971FDE">
        <w:t xml:space="preserve"> 1776 document that explained the reasons for American independence from Great Britain</w:t>
      </w:r>
    </w:p>
    <w:p w:rsidR="00971FDE" w:rsidRDefault="00971FDE" w:rsidP="00971FDE">
      <w:proofErr w:type="gramStart"/>
      <w:r w:rsidRPr="00971FDE">
        <w:rPr>
          <w:b/>
          <w:u w:val="single"/>
        </w:rPr>
        <w:t>natural</w:t>
      </w:r>
      <w:proofErr w:type="gramEnd"/>
      <w:r w:rsidRPr="00971FDE">
        <w:rPr>
          <w:b/>
          <w:u w:val="single"/>
        </w:rPr>
        <w:t xml:space="preserve"> rights – </w:t>
      </w:r>
      <w:r w:rsidRPr="00971FDE">
        <w:t xml:space="preserve"> Enlightenment idea embodied by the Declaration of Independence that all men have rights which governments cannot take away</w:t>
      </w:r>
    </w:p>
    <w:p w:rsidR="00971FDE" w:rsidRDefault="00971FDE" w:rsidP="00971FDE">
      <w:proofErr w:type="gramStart"/>
      <w:r w:rsidRPr="00971FDE">
        <w:rPr>
          <w:b/>
          <w:u w:val="single"/>
        </w:rPr>
        <w:t>mercenary</w:t>
      </w:r>
      <w:proofErr w:type="gramEnd"/>
      <w:r w:rsidRPr="00971FDE">
        <w:rPr>
          <w:b/>
          <w:u w:val="single"/>
        </w:rPr>
        <w:t xml:space="preserve"> –</w:t>
      </w:r>
      <w:r w:rsidRPr="00971FDE">
        <w:t xml:space="preserve"> soldier for hire</w:t>
      </w:r>
    </w:p>
    <w:p w:rsidR="00971FDE" w:rsidRPr="00971FDE" w:rsidRDefault="00971FDE" w:rsidP="00971FDE">
      <w:r w:rsidRPr="00971FDE">
        <w:rPr>
          <w:b/>
          <w:u w:val="single"/>
        </w:rPr>
        <w:t>Battle of Trenton –</w:t>
      </w:r>
      <w:r w:rsidRPr="00971FDE">
        <w:t xml:space="preserve"> surprise victory by General Washington in December 1776 </w:t>
      </w:r>
    </w:p>
    <w:p w:rsidR="00971FDE" w:rsidRDefault="00971FDE" w:rsidP="00971FDE">
      <w:r w:rsidRPr="00971FDE">
        <w:rPr>
          <w:b/>
          <w:u w:val="single"/>
        </w:rPr>
        <w:t>Battle of Princeton –</w:t>
      </w:r>
      <w:r w:rsidRPr="00971FDE">
        <w:t xml:space="preserve"> 1777 Patriot victory that came on the heels of Trenton</w:t>
      </w:r>
    </w:p>
    <w:p w:rsidR="00971FDE" w:rsidRPr="00971FDE" w:rsidRDefault="00971FDE" w:rsidP="00971FDE">
      <w:r w:rsidRPr="00971FDE">
        <w:rPr>
          <w:b/>
          <w:u w:val="single"/>
        </w:rPr>
        <w:t>Valley Forge –</w:t>
      </w:r>
      <w:r w:rsidRPr="00971FDE">
        <w:t xml:space="preserve"> Pennsylvania camp where Washington’s army spent the harsh winter of 1777-1778</w:t>
      </w:r>
    </w:p>
    <w:sectPr w:rsidR="00971FDE" w:rsidRPr="00971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DE"/>
    <w:rsid w:val="00971FDE"/>
    <w:rsid w:val="00D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EBEC"/>
  <w15:chartTrackingRefBased/>
  <w15:docId w15:val="{40B58F9A-6D7C-4653-833F-9BEE7028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2019-04-24T11:49:00Z</dcterms:created>
  <dcterms:modified xsi:type="dcterms:W3CDTF">2019-04-24T12:00:00Z</dcterms:modified>
</cp:coreProperties>
</file>